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4915" w14:textId="27D5D67F" w:rsidR="009563BF" w:rsidRDefault="7E9DF94F" w:rsidP="167883A2">
      <w:pPr>
        <w:pStyle w:val="Heading3"/>
        <w:spacing w:before="281" w:after="281"/>
      </w:pPr>
      <w:r w:rsidRPr="167883A2">
        <w:rPr>
          <w:rFonts w:ascii="Aptos" w:eastAsia="Aptos" w:hAnsi="Aptos" w:cs="Aptos"/>
          <w:b/>
          <w:bCs/>
          <w:sz w:val="24"/>
          <w:szCs w:val="24"/>
        </w:rPr>
        <w:t>Kate Bond Middle School Arrival Procedures</w:t>
      </w:r>
    </w:p>
    <w:p w14:paraId="4CEBDBFD" w14:textId="3F9CDA04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 following procedures are established to ensure the safety, security, and smooth arrival for the entire school community. Parent and student adherence and support are required and greatly appreciated.</w:t>
      </w:r>
    </w:p>
    <w:p w14:paraId="2A7FCFEE" w14:textId="1C80F00A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Dismissal Categories and Definitions</w:t>
      </w:r>
    </w:p>
    <w:p w14:paraId="4F6EFBBD" w14:textId="2916AA14" w:rsidR="009563BF" w:rsidRDefault="7E9DF94F" w:rsidP="167883A2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67883A2">
        <w:rPr>
          <w:rFonts w:ascii="Aptos" w:eastAsia="Aptos" w:hAnsi="Aptos" w:cs="Aptos"/>
          <w:b/>
          <w:bCs/>
        </w:rPr>
        <w:t>Car Rider:</w:t>
      </w:r>
    </w:p>
    <w:p w14:paraId="1CD76DD4" w14:textId="0292436F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Any student who does not walk to school or ride a bus and must be dropped off in the front of the school utilizing the car line.</w:t>
      </w:r>
    </w:p>
    <w:p w14:paraId="773E1C35" w14:textId="4B2D28C1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 riders may not be dropped off on the main street to walk on campus.</w:t>
      </w:r>
    </w:p>
    <w:p w14:paraId="66A36B58" w14:textId="57E4E53D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These measures are in place to manage traffic flow and ensure the safety of all students during arrival.</w:t>
      </w:r>
    </w:p>
    <w:p w14:paraId="1E565751" w14:textId="0576E234" w:rsidR="009563BF" w:rsidRDefault="7E9DF94F" w:rsidP="167883A2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67883A2">
        <w:rPr>
          <w:rFonts w:ascii="Aptos" w:eastAsia="Aptos" w:hAnsi="Aptos" w:cs="Aptos"/>
          <w:b/>
          <w:bCs/>
        </w:rPr>
        <w:t>Walker:</w:t>
      </w:r>
    </w:p>
    <w:p w14:paraId="295F309A" w14:textId="5294A800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Any student who walks to school and lives within the one-mile no-bus zone.</w:t>
      </w:r>
    </w:p>
    <w:p w14:paraId="01FA14F9" w14:textId="1C464698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 walker is not a student who wishes to be dropped off by a vehicle on the main street and walk on campus.</w:t>
      </w:r>
    </w:p>
    <w:p w14:paraId="7E0CC4D3" w14:textId="7E2B9E61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These guidelines help maintain a safe environment for students walking to school and reduce congestion around the school premises.</w:t>
      </w:r>
    </w:p>
    <w:p w14:paraId="2473F7CC" w14:textId="7FBBBD3B" w:rsidR="009563BF" w:rsidRDefault="7E9DF94F" w:rsidP="167883A2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67883A2">
        <w:rPr>
          <w:rFonts w:ascii="Aptos" w:eastAsia="Aptos" w:hAnsi="Aptos" w:cs="Aptos"/>
          <w:b/>
          <w:bCs/>
        </w:rPr>
        <w:t>Bus Rider:</w:t>
      </w:r>
    </w:p>
    <w:p w14:paraId="7DCE6FB7" w14:textId="1E8AF43E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Any student who rides the bus to school, is assigned a specific bus, and lives outside the one-mile no-bus zone.</w:t>
      </w:r>
    </w:p>
    <w:p w14:paraId="2E082503" w14:textId="148122EC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Students must only ride the district bus assigned to them and may not ride a different bus at any time.</w:t>
      </w:r>
    </w:p>
    <w:p w14:paraId="3718831D" w14:textId="1CDD4E2E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This ensures that all students are accounted for and transported safely.</w:t>
      </w:r>
    </w:p>
    <w:p w14:paraId="03F23FEA" w14:textId="205FFC50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Arrival Procedures</w:t>
      </w:r>
    </w:p>
    <w:p w14:paraId="7DCD7A23" w14:textId="5D75D7C4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Doors Open:</w:t>
      </w:r>
      <w:r w:rsidRPr="167883A2">
        <w:rPr>
          <w:rFonts w:ascii="Aptos" w:eastAsia="Aptos" w:hAnsi="Aptos" w:cs="Aptos"/>
        </w:rPr>
        <w:t xml:space="preserve"> 8:00 AM</w:t>
      </w:r>
    </w:p>
    <w:p w14:paraId="4FE501E6" w14:textId="1A69C4CF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Walker Procedures:</w:t>
      </w:r>
    </w:p>
    <w:p w14:paraId="3A5EE1B1" w14:textId="6073434F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Walkers will approach campus from Kate Bond Road.</w:t>
      </w:r>
    </w:p>
    <w:p w14:paraId="1DFE9D6A" w14:textId="2D66F5AF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They will walk around the outside of the football field towards the front of the school building.</w:t>
      </w:r>
    </w:p>
    <w:p w14:paraId="7068C9AC" w14:textId="69B58A49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lastRenderedPageBreak/>
        <w:t>Walkers will enter the building through the main lobby doors.</w:t>
      </w:r>
    </w:p>
    <w:p w14:paraId="785E21AB" w14:textId="2C915CD1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Directing walkers along this route minimizes interaction with vehicular traffic and ensures a safe path to school.</w:t>
      </w:r>
    </w:p>
    <w:p w14:paraId="31422034" w14:textId="2D29C4D0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Car Rider Procedures:</w:t>
      </w:r>
    </w:p>
    <w:p w14:paraId="726F5CE6" w14:textId="1E45A440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will enter the middle school driveway from Kate Bond Road.</w:t>
      </w:r>
    </w:p>
    <w:p w14:paraId="575451CB" w14:textId="0A7FF673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will drive to the front of the school building for drop-off.</w:t>
      </w:r>
    </w:p>
    <w:p w14:paraId="75BB0B86" w14:textId="75FD61C3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After dropping off students, cars will exit by turning left at the end of the building.</w:t>
      </w:r>
    </w:p>
    <w:p w14:paraId="6C4CE48D" w14:textId="3BFE2989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will then circle back out toward the main driveway nearest the baseball field.</w:t>
      </w:r>
    </w:p>
    <w:p w14:paraId="52189971" w14:textId="4935A30E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will turn right onto the main drive and exit out to Kate Bond Road.</w:t>
      </w:r>
    </w:p>
    <w:p w14:paraId="3B3C06BC" w14:textId="4DA18BF2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Note:</w:t>
      </w:r>
      <w:r w:rsidRPr="167883A2">
        <w:rPr>
          <w:rFonts w:ascii="Aptos" w:eastAsia="Aptos" w:hAnsi="Aptos" w:cs="Aptos"/>
        </w:rPr>
        <w:t xml:space="preserve"> </w:t>
      </w:r>
    </w:p>
    <w:p w14:paraId="55DB2416" w14:textId="0FADDE8C" w:rsidR="009563BF" w:rsidRDefault="7E9DF94F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cannot circle the school building and exit through the rear of the campus.</w:t>
      </w:r>
    </w:p>
    <w:p w14:paraId="70ED21D9" w14:textId="73AE4D3A" w:rsidR="009563BF" w:rsidRDefault="3BB76B05" w:rsidP="167883A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Cars cannot turn LEFT onto Kate Bond Road</w:t>
      </w:r>
    </w:p>
    <w:p w14:paraId="1B3B9E69" w14:textId="0E22B3E1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Car riders will enter the building through the main lobby entrance.</w:t>
      </w:r>
    </w:p>
    <w:p w14:paraId="7130BD5F" w14:textId="7DAA0B6A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These procedures are designed to streamline the drop-off process, reduce traffic congestion, and ensure the safety of students during arrival.</w:t>
      </w:r>
    </w:p>
    <w:p w14:paraId="473ADB7C" w14:textId="6438392F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Bus Rider Procedures:</w:t>
      </w:r>
    </w:p>
    <w:p w14:paraId="42B6CC5C" w14:textId="2B829864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enter campus from the rear elementary entrance.</w:t>
      </w:r>
    </w:p>
    <w:p w14:paraId="0E6B4E9F" w14:textId="5C6D2C27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turn left at the middle school side drive.</w:t>
      </w:r>
    </w:p>
    <w:p w14:paraId="2A3FFC69" w14:textId="2B37CEBA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merge across the main car line traffic at the east end of the building and drive across the front of the school.</w:t>
      </w:r>
    </w:p>
    <w:p w14:paraId="07C3249D" w14:textId="671EC520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then turn right by merging across car line traffic at the west end of the building towards the side gym entrance.</w:t>
      </w:r>
    </w:p>
    <w:p w14:paraId="2410DD41" w14:textId="58C72D2A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stop at the side gym entrance to release students.</w:t>
      </w:r>
    </w:p>
    <w:p w14:paraId="205162AB" w14:textId="350BF216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Buses will exit back through the rear elementary exit to Kate Bond Road.</w:t>
      </w:r>
    </w:p>
    <w:p w14:paraId="78CA6E18" w14:textId="6335E71E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 students will enter the building through the side gym entrance.</w:t>
      </w:r>
    </w:p>
    <w:p w14:paraId="7DC34CB4" w14:textId="46ED2A22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These steps ensure a smooth and safe arrival process for bus riders while minimizing conflicts with car traffic.</w:t>
      </w:r>
    </w:p>
    <w:p w14:paraId="303DE94B" w14:textId="255E3001" w:rsidR="009563BF" w:rsidRDefault="7E9DF94F" w:rsidP="167883A2">
      <w:pPr>
        <w:pStyle w:val="Heading4"/>
        <w:spacing w:before="319" w:after="319"/>
      </w:pPr>
      <w:r w:rsidRPr="167883A2">
        <w:rPr>
          <w:rFonts w:ascii="Aptos" w:eastAsia="Aptos" w:hAnsi="Aptos" w:cs="Aptos"/>
          <w:b/>
          <w:bCs/>
        </w:rPr>
        <w:t>Security Screening Process:</w:t>
      </w:r>
    </w:p>
    <w:p w14:paraId="0B5A2CF9" w14:textId="61F0CA04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Entry Points:</w:t>
      </w:r>
    </w:p>
    <w:p w14:paraId="06E168D0" w14:textId="08DB5D99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lastRenderedPageBreak/>
        <w:t>Walkers and car riders: Main lobby entrance</w:t>
      </w:r>
    </w:p>
    <w:p w14:paraId="3A3F5FD3" w14:textId="575C2E7D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Bus riders: Side gym entrance</w:t>
      </w:r>
    </w:p>
    <w:p w14:paraId="3AFF691E" w14:textId="3C5D9DC8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Security Screening:</w:t>
      </w:r>
    </w:p>
    <w:p w14:paraId="07A6C99F" w14:textId="7DB7342D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All students will complete metal detection and bag x-ray before gaining access to the main building.</w:t>
      </w:r>
    </w:p>
    <w:p w14:paraId="01C2C72A" w14:textId="6B645C55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Steps:</w:t>
      </w:r>
    </w:p>
    <w:p w14:paraId="63FD6560" w14:textId="1302CD0C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Students empty pockets into a basket on the metal detection table.</w:t>
      </w:r>
    </w:p>
    <w:p w14:paraId="37A5BCC3" w14:textId="13FD55D8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Students hand all bags, including backpacks, athletic bags, and purses, to the x-ray safety monitors for x-ray clearance.</w:t>
      </w:r>
    </w:p>
    <w:p w14:paraId="61F7F1EC" w14:textId="25F84D4A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Students physically pass through the metal detector.</w:t>
      </w:r>
    </w:p>
    <w:p w14:paraId="7220ADB9" w14:textId="58EDE2DE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These security measures are in place to ensure the safety and security of all students and staff within the school.</w:t>
      </w:r>
    </w:p>
    <w:p w14:paraId="5FA8CB32" w14:textId="63B3FB3D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  <w:b/>
          <w:bCs/>
        </w:rPr>
        <w:t>After Screening:</w:t>
      </w:r>
    </w:p>
    <w:p w14:paraId="4EA6390E" w14:textId="73F0C591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</w:rPr>
        <w:t>Students proceed to breakfast and then homeroom, or directly to homeroom if they do not wish to have breakfast.</w:t>
      </w:r>
    </w:p>
    <w:p w14:paraId="0177D34F" w14:textId="570FA18E" w:rsidR="009563BF" w:rsidRDefault="7E9DF94F" w:rsidP="167883A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67883A2">
        <w:rPr>
          <w:rFonts w:ascii="Aptos" w:eastAsia="Aptos" w:hAnsi="Aptos" w:cs="Aptos"/>
          <w:b/>
          <w:bCs/>
        </w:rPr>
        <w:t>Rationale:</w:t>
      </w:r>
      <w:r w:rsidRPr="167883A2">
        <w:rPr>
          <w:rFonts w:ascii="Aptos" w:eastAsia="Aptos" w:hAnsi="Aptos" w:cs="Aptos"/>
        </w:rPr>
        <w:t xml:space="preserve"> This procedure helps manage the flow of students and ensures they are supervised and safe once inside the building.</w:t>
      </w:r>
    </w:p>
    <w:p w14:paraId="2C078E63" w14:textId="593363AF" w:rsidR="009563BF" w:rsidRDefault="7E9DF94F" w:rsidP="167883A2">
      <w:pPr>
        <w:spacing w:before="240" w:after="240"/>
      </w:pPr>
      <w:r w:rsidRPr="167883A2">
        <w:rPr>
          <w:rFonts w:ascii="Aptos" w:eastAsia="Aptos" w:hAnsi="Aptos" w:cs="Aptos"/>
        </w:rPr>
        <w:t>This structured process ensures the safe and orderly arrival of all students while maintaining security protocols. Parent and student cooperation is essential and greatly appreciated.</w:t>
      </w:r>
    </w:p>
    <w:sectPr w:rsidR="0095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6C01"/>
    <w:multiLevelType w:val="hybridMultilevel"/>
    <w:tmpl w:val="DE8EA87C"/>
    <w:lvl w:ilvl="0" w:tplc="32DA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C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04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A8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B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E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A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660F3"/>
    <w:multiLevelType w:val="hybridMultilevel"/>
    <w:tmpl w:val="264CB52C"/>
    <w:lvl w:ilvl="0" w:tplc="EF16A84E">
      <w:start w:val="1"/>
      <w:numFmt w:val="decimal"/>
      <w:lvlText w:val="%1."/>
      <w:lvlJc w:val="left"/>
      <w:pPr>
        <w:ind w:left="720" w:hanging="360"/>
      </w:pPr>
    </w:lvl>
    <w:lvl w:ilvl="1" w:tplc="24F2AF78">
      <w:start w:val="1"/>
      <w:numFmt w:val="lowerLetter"/>
      <w:lvlText w:val="%2."/>
      <w:lvlJc w:val="left"/>
      <w:pPr>
        <w:ind w:left="1440" w:hanging="360"/>
      </w:pPr>
    </w:lvl>
    <w:lvl w:ilvl="2" w:tplc="1864F568">
      <w:start w:val="1"/>
      <w:numFmt w:val="lowerRoman"/>
      <w:lvlText w:val="%3."/>
      <w:lvlJc w:val="right"/>
      <w:pPr>
        <w:ind w:left="2160" w:hanging="180"/>
      </w:pPr>
    </w:lvl>
    <w:lvl w:ilvl="3" w:tplc="1BC0FFCC">
      <w:start w:val="1"/>
      <w:numFmt w:val="decimal"/>
      <w:lvlText w:val="%4."/>
      <w:lvlJc w:val="left"/>
      <w:pPr>
        <w:ind w:left="2880" w:hanging="360"/>
      </w:pPr>
    </w:lvl>
    <w:lvl w:ilvl="4" w:tplc="DE3AFCCE">
      <w:start w:val="1"/>
      <w:numFmt w:val="lowerLetter"/>
      <w:lvlText w:val="%5."/>
      <w:lvlJc w:val="left"/>
      <w:pPr>
        <w:ind w:left="3600" w:hanging="360"/>
      </w:pPr>
    </w:lvl>
    <w:lvl w:ilvl="5" w:tplc="F72AD022">
      <w:start w:val="1"/>
      <w:numFmt w:val="lowerRoman"/>
      <w:lvlText w:val="%6."/>
      <w:lvlJc w:val="right"/>
      <w:pPr>
        <w:ind w:left="4320" w:hanging="180"/>
      </w:pPr>
    </w:lvl>
    <w:lvl w:ilvl="6" w:tplc="2986673E">
      <w:start w:val="1"/>
      <w:numFmt w:val="decimal"/>
      <w:lvlText w:val="%7."/>
      <w:lvlJc w:val="left"/>
      <w:pPr>
        <w:ind w:left="5040" w:hanging="360"/>
      </w:pPr>
    </w:lvl>
    <w:lvl w:ilvl="7" w:tplc="272C23DC">
      <w:start w:val="1"/>
      <w:numFmt w:val="lowerLetter"/>
      <w:lvlText w:val="%8."/>
      <w:lvlJc w:val="left"/>
      <w:pPr>
        <w:ind w:left="5760" w:hanging="360"/>
      </w:pPr>
    </w:lvl>
    <w:lvl w:ilvl="8" w:tplc="00FAAF94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4676">
    <w:abstractNumId w:val="1"/>
  </w:num>
  <w:num w:numId="2" w16cid:durableId="206039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6FD5A"/>
    <w:rsid w:val="00595090"/>
    <w:rsid w:val="009563BF"/>
    <w:rsid w:val="00CD599A"/>
    <w:rsid w:val="0E71C643"/>
    <w:rsid w:val="0FB21E4C"/>
    <w:rsid w:val="167883A2"/>
    <w:rsid w:val="3BB76B05"/>
    <w:rsid w:val="49D6FD5A"/>
    <w:rsid w:val="50FD54A4"/>
    <w:rsid w:val="7E9D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FD5A"/>
  <w15:chartTrackingRefBased/>
  <w15:docId w15:val="{C7F45801-1B9D-4B1C-B4C1-DD51E54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 MURRAH</dc:creator>
  <cp:keywords/>
  <dc:description/>
  <cp:lastModifiedBy>STEPHANIE J BOGUE</cp:lastModifiedBy>
  <cp:revision>2</cp:revision>
  <dcterms:created xsi:type="dcterms:W3CDTF">2025-07-16T16:35:00Z</dcterms:created>
  <dcterms:modified xsi:type="dcterms:W3CDTF">2025-07-16T16:35:00Z</dcterms:modified>
</cp:coreProperties>
</file>